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80" w:line="240" w:lineRule="auto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Индивидуальное и групповое консультирование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Итоговое задание часть А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5"/>
        </w:tabs>
        <w:spacing w:after="0" w:before="0" w:line="360" w:lineRule="auto"/>
        <w:ind w:left="0" w:right="0" w:firstLine="709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Выполнила студентка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5"/>
        </w:tabs>
        <w:spacing w:after="0" w:before="0" w:line="360" w:lineRule="auto"/>
        <w:ind w:left="0" w:right="0" w:firstLine="709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Юлия Ринатовна Беличенко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5"/>
        </w:tabs>
        <w:spacing w:after="0" w:before="0" w:line="360" w:lineRule="auto"/>
        <w:ind w:left="0" w:right="0" w:firstLine="709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Группа ПКЛ-2020-10У</w:t>
      </w:r>
    </w:p>
    <w:p w:rsidR="00000000" w:rsidDel="00000000" w:rsidP="00000000" w:rsidRDefault="00000000" w:rsidRPr="00000000" w14:paraId="00000017">
      <w:pPr>
        <w:spacing w:after="280" w:before="28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80" w:before="28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Индивидуальная психотерапевтическая сессия</w:t>
      </w:r>
    </w:p>
    <w:p w:rsidR="00000000" w:rsidDel="00000000" w:rsidP="00000000" w:rsidRDefault="00000000" w:rsidRPr="00000000" w14:paraId="0000001D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Для проведения индивидуальной психотерапевтической сессии обратился молодой человек девятнадцати лет, назвавший себя Виталием (далее В.). Он окончил одиннадцатый класс средней образовательной школы, собирается поступать в медицинскую академию. Однако, его желание, как и факт посещения психотерапевта, были полны сомнения и неуверенности. Он постоянно оглядывался назад, словно, искал спасительный выход, теребил рукав своей толстовки, избегал прямого визуального контакта. На предварительной записи Виталий сообщил, что растёт в неполноценной семье, мама работает на двух работах, поэтому практически всегда Виталий оказывается дома в одиночестве. </w:t>
      </w:r>
    </w:p>
    <w:p w:rsidR="00000000" w:rsidDel="00000000" w:rsidP="00000000" w:rsidRDefault="00000000" w:rsidRPr="00000000" w14:paraId="0000001E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На вопрос о цели визита Виталий пояснил, что не имеет конкретной цели, что все в жизни безразлично и не имеет значимости, что проблем много, но затрудняется сформулировать хотя бы одну из них. После минутного раздумья, он сказал, что хотел бы узнать о значении своего сна, как данные эмоции могут быть связаны с его психологическим состоянием.</w:t>
      </w:r>
    </w:p>
    <w:p w:rsidR="00000000" w:rsidDel="00000000" w:rsidP="00000000" w:rsidRDefault="00000000" w:rsidRPr="00000000" w14:paraId="0000001F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Так, без формулировки конкретного запроса Виталий был записал на первые три сеанса, каждый из которых будет длиться один час. Мною было решено, что удобно проводить встречи один раз в неделю на индивидуальной основе в моем кабинете для консультаций. </w:t>
      </w:r>
    </w:p>
    <w:p w:rsidR="00000000" w:rsidDel="00000000" w:rsidP="00000000" w:rsidRDefault="00000000" w:rsidRPr="00000000" w14:paraId="00000020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Первая встреча</w:t>
      </w:r>
    </w:p>
    <w:p w:rsidR="00000000" w:rsidDel="00000000" w:rsidP="00000000" w:rsidRDefault="00000000" w:rsidRPr="00000000" w14:paraId="00000021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Встреча началась с обсуждения, а затем мы начали работу с его сном. Я предложила "прочтите это мне так, как будто вы видите этот сон сейчас", то есть в настоящем времени. Когда он рассказал свой сон, я попросила его назвать те моменты во сне, которые вызвали у него волнение и интерес. В. рассказал об особых трудностях, связанных с дифференциацией сознания и чувств. При первой встрече он воздвиг барьер между нами, чтобы ограничить меня от своих внутренних переживаний, поэтому моя просьба "рассказать об персонаже сна" осталась без ответа. Однако, на этом сеансе у В. осталось общее представление о содержании своего сновидения. После его краткого рассказа общий смысл сновидения можно рассмотреть следующим образом: сейчас В. интенсивно переживает страх перед ситуацией выбора, который может оказать очень существенное влияние на будущие решения в его жизни. И когда выбор становится особенно трудным, В. предпочитает не выбирать, абстрагироваться от ситуации, находится в состоянии отказа от принятия решения.</w:t>
      </w:r>
    </w:p>
    <w:p w:rsidR="00000000" w:rsidDel="00000000" w:rsidP="00000000" w:rsidRDefault="00000000" w:rsidRPr="00000000" w14:paraId="00000022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Наш недолгий диалог позволил начать формулировку проблемы В.: Я боюсь различных эмоций, я даже не знаю каких. Я хочу знать, что это за чувства". </w:t>
      </w:r>
    </w:p>
    <w:p w:rsidR="00000000" w:rsidDel="00000000" w:rsidP="00000000" w:rsidRDefault="00000000" w:rsidRPr="00000000" w14:paraId="00000023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Я предложила исследовать чувства в процессе рисования. Я пояснила В., что он может попробовать прикоснуться к миру эмоций, работая с различными визуальными материалами. "В., давайте поэкспериментируем с разными материалами. </w:t>
        <w:tab/>
        <w:t xml:space="preserve">Постарайтесь привлечь свое внимание к их особенностям. Вы проявляете интерес только как маленький ребенок, который видел картинки, карандаши. Интересно, что ребенок может сделать в первый раз?!".</w:t>
      </w:r>
    </w:p>
    <w:p w:rsidR="00000000" w:rsidDel="00000000" w:rsidP="00000000" w:rsidRDefault="00000000" w:rsidRPr="00000000" w14:paraId="00000024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В. ушёл с этого сеанса, имея задатки формулировок собственных проблем. При попытке более детального разъяснения природы своей тревоги, ответов я получила немного. Так он назвал следующие чувства: гнев, покой, тревогу, переживание свободы и чувство вины. В. изъявил желание дальнейшего изучения эмоций на следующем сеансе. </w:t>
      </w:r>
    </w:p>
    <w:p w:rsidR="00000000" w:rsidDel="00000000" w:rsidP="00000000" w:rsidRDefault="00000000" w:rsidRPr="00000000" w14:paraId="00000025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Для второй встречи я попросила Виталия принести рисунок, на котором будет изображено место, где он бы хотел быть.</w:t>
      </w:r>
    </w:p>
    <w:p w:rsidR="00000000" w:rsidDel="00000000" w:rsidP="00000000" w:rsidRDefault="00000000" w:rsidRPr="00000000" w14:paraId="00000026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Для первой встречи характерны такие приемы, как прояснение и поддержка.</w:t>
      </w:r>
    </w:p>
    <w:p w:rsidR="00000000" w:rsidDel="00000000" w:rsidP="00000000" w:rsidRDefault="00000000" w:rsidRPr="00000000" w14:paraId="00000027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Вторая встреча</w:t>
      </w:r>
    </w:p>
    <w:p w:rsidR="00000000" w:rsidDel="00000000" w:rsidP="00000000" w:rsidRDefault="00000000" w:rsidRPr="00000000" w14:paraId="00000028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В. принёс на встречу свой рисунок, на котором он изобразил себя в определённом месте, однако, понимания смысла этого рисунка у него не нашлось, он попросил об этом меня. На рисунке был изображён Нью-Йорк</w:t>
      </w:r>
    </w:p>
    <w:p w:rsidR="00000000" w:rsidDel="00000000" w:rsidP="00000000" w:rsidRDefault="00000000" w:rsidRPr="00000000" w14:paraId="00000029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Нью-Йорк, в каком вы были состоянии, когда рисовали?</w:t>
      </w:r>
    </w:p>
    <w:p w:rsidR="00000000" w:rsidDel="00000000" w:rsidP="00000000" w:rsidRDefault="00000000" w:rsidRPr="00000000" w14:paraId="0000002A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Я не нашёл себе места, мне не комфортно;</w:t>
      </w:r>
    </w:p>
    <w:p w:rsidR="00000000" w:rsidDel="00000000" w:rsidP="00000000" w:rsidRDefault="00000000" w:rsidRPr="00000000" w14:paraId="0000002B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Что ты чувствуешь сейчас, когда смотришь на этот рисунок?</w:t>
      </w:r>
    </w:p>
    <w:p w:rsidR="00000000" w:rsidDel="00000000" w:rsidP="00000000" w:rsidRDefault="00000000" w:rsidRPr="00000000" w14:paraId="0000002C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Мне не по себе.</w:t>
      </w:r>
    </w:p>
    <w:p w:rsidR="00000000" w:rsidDel="00000000" w:rsidP="00000000" w:rsidRDefault="00000000" w:rsidRPr="00000000" w14:paraId="0000002D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И где же?</w:t>
      </w:r>
    </w:p>
    <w:p w:rsidR="00000000" w:rsidDel="00000000" w:rsidP="00000000" w:rsidRDefault="00000000" w:rsidRPr="00000000" w14:paraId="0000002E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Я не знаю, но я хочу уйти.</w:t>
      </w:r>
    </w:p>
    <w:p w:rsidR="00000000" w:rsidDel="00000000" w:rsidP="00000000" w:rsidRDefault="00000000" w:rsidRPr="00000000" w14:paraId="0000002F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Выйти из комнаты?</w:t>
      </w:r>
    </w:p>
    <w:p w:rsidR="00000000" w:rsidDel="00000000" w:rsidP="00000000" w:rsidRDefault="00000000" w:rsidRPr="00000000" w14:paraId="00000030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Нет, избежать этой ситуации.</w:t>
      </w:r>
    </w:p>
    <w:p w:rsidR="00000000" w:rsidDel="00000000" w:rsidP="00000000" w:rsidRDefault="00000000" w:rsidRPr="00000000" w14:paraId="00000031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Куда ты хочешь пойти?</w:t>
      </w:r>
    </w:p>
    <w:p w:rsidR="00000000" w:rsidDel="00000000" w:rsidP="00000000" w:rsidRDefault="00000000" w:rsidRPr="00000000" w14:paraId="00000032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Домой.</w:t>
      </w:r>
    </w:p>
    <w:p w:rsidR="00000000" w:rsidDel="00000000" w:rsidP="00000000" w:rsidRDefault="00000000" w:rsidRPr="00000000" w14:paraId="00000033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Как ты себя сейчас чувствуешь?</w:t>
      </w:r>
    </w:p>
    <w:p w:rsidR="00000000" w:rsidDel="00000000" w:rsidP="00000000" w:rsidRDefault="00000000" w:rsidRPr="00000000" w14:paraId="00000034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Меня немного тошнит.</w:t>
      </w:r>
    </w:p>
    <w:p w:rsidR="00000000" w:rsidDel="00000000" w:rsidP="00000000" w:rsidRDefault="00000000" w:rsidRPr="00000000" w14:paraId="00000035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Тошнота?</w:t>
      </w:r>
    </w:p>
    <w:p w:rsidR="00000000" w:rsidDel="00000000" w:rsidP="00000000" w:rsidRDefault="00000000" w:rsidRPr="00000000" w14:paraId="00000036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Возможно. Можно ли найти хоть что-то постоянное, в чем я не сомневаюсь, что точно есть?</w:t>
      </w:r>
    </w:p>
    <w:p w:rsidR="00000000" w:rsidDel="00000000" w:rsidP="00000000" w:rsidRDefault="00000000" w:rsidRPr="00000000" w14:paraId="00000037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- Да. Это настоящий момент. Факт твоего существования прямо сейчас.</w:t>
      </w:r>
    </w:p>
    <w:p w:rsidR="00000000" w:rsidDel="00000000" w:rsidP="00000000" w:rsidRDefault="00000000" w:rsidRPr="00000000" w14:paraId="00000038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- М-м-м. (На лице удивление).</w:t>
      </w:r>
    </w:p>
    <w:p w:rsidR="00000000" w:rsidDel="00000000" w:rsidP="00000000" w:rsidRDefault="00000000" w:rsidRPr="00000000" w14:paraId="00000039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- Есть сейчас. Попробуй побыть сейчас, здесь со мной.</w:t>
      </w:r>
    </w:p>
    <w:p w:rsidR="00000000" w:rsidDel="00000000" w:rsidP="00000000" w:rsidRDefault="00000000" w:rsidRPr="00000000" w14:paraId="0000003A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- Что чувствуешь?</w:t>
      </w:r>
    </w:p>
    <w:p w:rsidR="00000000" w:rsidDel="00000000" w:rsidP="00000000" w:rsidRDefault="00000000" w:rsidRPr="00000000" w14:paraId="0000003B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- Пока не могу точно сказать, но не так жутко.</w:t>
      </w:r>
    </w:p>
    <w:p w:rsidR="00000000" w:rsidDel="00000000" w:rsidP="00000000" w:rsidRDefault="00000000" w:rsidRPr="00000000" w14:paraId="0000003C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Я сделала вывод, что наличие у Виталия тошноты является своеобразным проявлением тревоги, беспокойства.</w:t>
      </w:r>
    </w:p>
    <w:p w:rsidR="00000000" w:rsidDel="00000000" w:rsidP="00000000" w:rsidRDefault="00000000" w:rsidRPr="00000000" w14:paraId="0000003D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Далее В. смог сформулировать проблему: чувство вины перед матерью. "Моя мама вынуждена работать (очень больна), чтобы я имел возможность учиться в институте. Моя мама проявляет ко мне много заботы и внимания, а у меня нет к ней тёплых чувств. Это беспокоит меня, даже когда моя мама очень сильно обнимает и целует меня, мне хочется побыстрее отстраниться и уйти в свою комнату, хотя мы не так часто встречаемся дома, поскольку она все время работает".</w:t>
      </w:r>
    </w:p>
    <w:p w:rsidR="00000000" w:rsidDel="00000000" w:rsidP="00000000" w:rsidRDefault="00000000" w:rsidRPr="00000000" w14:paraId="0000003E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Во время диалога с пациентом о его чувствах к матери и способе их выражения было установлено, что для В. нелегко выразить свои чувства к матери, ему это кажется невозможным. Я предложила поработать с Виталием по методике свойств полярностей. </w:t>
      </w:r>
    </w:p>
    <w:p w:rsidR="00000000" w:rsidDel="00000000" w:rsidP="00000000" w:rsidRDefault="00000000" w:rsidRPr="00000000" w14:paraId="0000003F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Методика структурируется из следующих мероприятий:</w:t>
      </w:r>
    </w:p>
    <w:p w:rsidR="00000000" w:rsidDel="00000000" w:rsidP="00000000" w:rsidRDefault="00000000" w:rsidRPr="00000000" w14:paraId="00000040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Чувствуете ли вы себя защищённым и спокойным. Займите это место, почувствуйте полярность, живите там.</w:t>
      </w:r>
    </w:p>
    <w:p w:rsidR="00000000" w:rsidDel="00000000" w:rsidP="00000000" w:rsidRDefault="00000000" w:rsidRPr="00000000" w14:paraId="00000041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Выберите вторую точку в пространстве, где вы будете чувствовать себя очень выразительно, эмоционально, открыто. Займите это место, почувствуйте полярность, живите там.</w:t>
      </w:r>
    </w:p>
    <w:p w:rsidR="00000000" w:rsidDel="00000000" w:rsidP="00000000" w:rsidRDefault="00000000" w:rsidRPr="00000000" w14:paraId="00000042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Найдите третью точку в пространстве, где эти полюса могут быть интегрированы. Возьмите это место, почувствуйте его, интегрируйте, живите с ним и сохраните этот образ.       </w:t>
      </w:r>
    </w:p>
    <w:p w:rsidR="00000000" w:rsidDel="00000000" w:rsidP="00000000" w:rsidRDefault="00000000" w:rsidRPr="00000000" w14:paraId="00000043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В. отметил свою позицию как удобную и гармоничную в точке интеграции. Он рассказал чувство вины связано с реакцией его совести на обмен в отношениях с мамой, на кажущийся дисбаланс. Он считает, что этот обмен должен быть взаимным, но это невозможно, потому что родители постоянно отдают что-то детям, а после того, как дети станут родителями, этот подарок придётся отдавать своим детям и в этом будет порядок. В конце сеанса я объяснила сущность данной закономерности Виталию.</w:t>
      </w:r>
    </w:p>
    <w:p w:rsidR="00000000" w:rsidDel="00000000" w:rsidP="00000000" w:rsidRDefault="00000000" w:rsidRPr="00000000" w14:paraId="00000044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Основной метод работы на втором сеансе: сопровождение и поддержка.</w:t>
      </w:r>
    </w:p>
    <w:p w:rsidR="00000000" w:rsidDel="00000000" w:rsidP="00000000" w:rsidRDefault="00000000" w:rsidRPr="00000000" w14:paraId="00000045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Третья встреча</w:t>
      </w:r>
    </w:p>
    <w:p w:rsidR="00000000" w:rsidDel="00000000" w:rsidP="00000000" w:rsidRDefault="00000000" w:rsidRPr="00000000" w14:paraId="00000047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Сегодня я предложила Виталию поработать (функция: мобилизация и направление агрессивной мотивации на фактического получателя). Мы подходим к теме самоагрессии с помощью рисования. Я поделилась с ним своими выводами по поводу рисунка на прошлой встрече и попросила его сравнить их с его чувствами, которые он испытывает (по его мнению). Работу мы решили продолжить также при помощи рисунка.</w:t>
      </w:r>
    </w:p>
    <w:p w:rsidR="00000000" w:rsidDel="00000000" w:rsidP="00000000" w:rsidRDefault="00000000" w:rsidRPr="00000000" w14:paraId="00000048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В. начал рисовать. Он пойман в ловушку крючком, который он отождествляет с поцарапанной рыбой. "это состояние, когда ты ничего не делаешь и ни за что не отвечаешь". В то же время на рисунке есть подтверждение того, что есть желание, настоящая энергия жизни, ее много, но она больше сосредоточена на затмении, сопротивлении. В. сам говорит, что у него не хватает сил, энергии, он медлителен и апатичен.</w:t>
      </w:r>
    </w:p>
    <w:p w:rsidR="00000000" w:rsidDel="00000000" w:rsidP="00000000" w:rsidRDefault="00000000" w:rsidRPr="00000000" w14:paraId="00000049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Запрос прозвучал, как просьба помочь разобраться с профессиональным выбором. Сомневаюсь в выбранной профессии. Сомневаюсь во всем.</w:t>
      </w:r>
    </w:p>
    <w:p w:rsidR="00000000" w:rsidDel="00000000" w:rsidP="00000000" w:rsidRDefault="00000000" w:rsidRPr="00000000" w14:paraId="0000004A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Я не сразу услышала эту фразу «Сомневаюсь во всем», в течение нашего диалога В. неоднократно повторял фразу «Сомневаюсь во всем». Я стала расспрашивать В., что значит эта фраза и т.д. И среди перечисленных ее пояснений оказалась ещё одна очень важная фраза «Сомневаюсь, что живу». После этого сессия пошла в другом направлении – экзистенциальная тематика.</w:t>
      </w:r>
    </w:p>
    <w:p w:rsidR="00000000" w:rsidDel="00000000" w:rsidP="00000000" w:rsidRDefault="00000000" w:rsidRPr="00000000" w14:paraId="0000004B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Вопрос о бытии, о присутствии, о решении жить, о вовлеченности в земную жизнь, о создании личных смыслов. В. хочет гарантий от жизни: «Если уж я решу жить, то чтоб успеть воплотить свои замыслы. А иначе и нет смысла создавать их». В. говорит, что переживает тревогу, ему небезопасно, что почва зыбкая и уходит из-под ног (как в болоте).</w:t>
      </w:r>
    </w:p>
    <w:p w:rsidR="00000000" w:rsidDel="00000000" w:rsidP="00000000" w:rsidRDefault="00000000" w:rsidRPr="00000000" w14:paraId="0000004C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Мне удалось в процессе диалога достичь границы затмения Виталия, чтобы выявить на поверхность его энергию. Я спросила, как результаты олимпиады связаны с поступлением в Медицинскую академию. Виталий поделился со мной своими планами, что несмотря на апатию, у него все же есть намерения в жизни. Он сказал, что собирается участвовать в олимпиаде по биологии, однако, не может начать подготовку. </w:t>
        <w:tab/>
        <w:t xml:space="preserve">Я попросила его о последствиях, которые он видит в будущем, если плохо себя покажет на олимпиаде. Он сказал, что не сможет в таком случае поступить в Медицинскую академию, возможно нужно будет поступать в другое учебное заведение, однако, он отметил,что хочет обрести для этого и силы и желание. </w:t>
      </w:r>
    </w:p>
    <w:p w:rsidR="00000000" w:rsidDel="00000000" w:rsidP="00000000" w:rsidRDefault="00000000" w:rsidRPr="00000000" w14:paraId="0000004D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Хотя информации было собрано за три сессии не так много, нам удалось установить некую степень доверия.</w:t>
      </w:r>
    </w:p>
    <w:p w:rsidR="00000000" w:rsidDel="00000000" w:rsidP="00000000" w:rsidRDefault="00000000" w:rsidRPr="00000000" w14:paraId="0000004E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Использованные приемы: прояснение, поддержка и эпизодическая конфронтация.</w:t>
      </w:r>
    </w:p>
    <w:p w:rsidR="00000000" w:rsidDel="00000000" w:rsidP="00000000" w:rsidRDefault="00000000" w:rsidRPr="00000000" w14:paraId="0000004F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Анализ кейса</w:t>
      </w:r>
    </w:p>
    <w:p w:rsidR="00000000" w:rsidDel="00000000" w:rsidP="00000000" w:rsidRDefault="00000000" w:rsidRPr="00000000" w14:paraId="00000050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Сеансы психотерапии проводились в отдельном кабинете с участием пациента и психолога. Формат встреч - это беседа, наблюдение за мыслями и чувствами клиента с помощью техник, направленных на более позитивное и целенаправленное направление.</w:t>
      </w:r>
    </w:p>
    <w:p w:rsidR="00000000" w:rsidDel="00000000" w:rsidP="00000000" w:rsidRDefault="00000000" w:rsidRPr="00000000" w14:paraId="00000051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В процессе работы была применена техника полярностей, при помощи которой В. попытался абстрагироваться от реальности мира и определить свое положение в ситуации.</w:t>
      </w:r>
    </w:p>
    <w:p w:rsidR="00000000" w:rsidDel="00000000" w:rsidP="00000000" w:rsidRDefault="00000000" w:rsidRPr="00000000" w14:paraId="00000052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Первоначальный запрос В. Был частичным, и он просил охарактеризовать свой сон, первоначально других запросов у него не возникало, он затруднился назвать конкретные проблемы, волнующие его, путался в формулировках, не мог обозначить значимые для него вопросы. При помощи работы специалиста В. сформулировал запрос о затруднительных отношениях с мамой, а также о сомнениях, беспокоящих его в части успешности поступления в учебное заведение.</w:t>
      </w:r>
    </w:p>
    <w:p w:rsidR="00000000" w:rsidDel="00000000" w:rsidP="00000000" w:rsidRDefault="00000000" w:rsidRPr="00000000" w14:paraId="00000053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ходе сессии были использованы такие подходы, прояснение, поддержка и эпизодически конфронтация.</w:t>
      </w:r>
    </w:p>
    <w:p w:rsidR="00000000" w:rsidDel="00000000" w:rsidP="00000000" w:rsidRDefault="00000000" w:rsidRPr="00000000" w14:paraId="00000054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Анализ динамики состояния В. на протяжении трёх сессий показал ряд изменений. На первой встрече В. отождествлял свое состояние, как «Все бесполезно». Он достаточно скептически отнесся к помощи психолога. Его уверенность, что все эти беседы пусты и не принесут никакого результата, была достаточно крепка. В. достаточно проблематично шёл на контакт, его доверие к специалисту сводилось к нулю. После  работы с клиентом на первой встрече специалисту удалось вывести клиента на границу контакта и удержать позиции на данном этапе.  На двух последующих сессиях специалисту поступили весьма чёткие запросы, которые удалось более или менее обсудить с В. В завершении третьей сессии удалось обсудить результативность работы, ее направленность. </w:t>
      </w:r>
    </w:p>
    <w:p w:rsidR="00000000" w:rsidDel="00000000" w:rsidP="00000000" w:rsidRDefault="00000000" w:rsidRPr="00000000" w14:paraId="00000055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Третья сессия завершилась тем, что В. стал расположен к дальнейшей работе, выразил свое намерение продолжать встречи, сказал, что найдёт в себе смелость для исследования своей эмоциональной жизни.</w:t>
      </w:r>
    </w:p>
    <w:p w:rsidR="00000000" w:rsidDel="00000000" w:rsidP="00000000" w:rsidRDefault="00000000" w:rsidRPr="00000000" w14:paraId="00000056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 итогам работы можно сделать следующие выводы:</w:t>
      </w:r>
    </w:p>
    <w:p w:rsidR="00000000" w:rsidDel="00000000" w:rsidP="00000000" w:rsidRDefault="00000000" w:rsidRPr="00000000" w14:paraId="00000057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пациент лучше осознает и дифференцирует свои переживания, чувства, ощущения;</w:t>
      </w:r>
    </w:p>
    <w:p w:rsidR="00000000" w:rsidDel="00000000" w:rsidP="00000000" w:rsidRDefault="00000000" w:rsidRPr="00000000" w14:paraId="00000058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удерживается в отношениях (не только со специалистом);</w:t>
      </w:r>
    </w:p>
    <w:p w:rsidR="00000000" w:rsidDel="00000000" w:rsidP="00000000" w:rsidRDefault="00000000" w:rsidRPr="00000000" w14:paraId="00000059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самостоятельно формулирует запрос, а, значит, делит ответственность за результат, участвует в работе;</w:t>
      </w:r>
    </w:p>
    <w:p w:rsidR="00000000" w:rsidDel="00000000" w:rsidP="00000000" w:rsidRDefault="00000000" w:rsidRPr="00000000" w14:paraId="0000005A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Выводы и направления для дальнейшей работы.</w:t>
      </w:r>
    </w:p>
    <w:p w:rsidR="00000000" w:rsidDel="00000000" w:rsidP="00000000" w:rsidRDefault="00000000" w:rsidRPr="00000000" w14:paraId="0000005B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дальнейшем Виталию следует продолжать встречи с психотерапевтом один раз в неделю для работы с выявленными проблемами.</w:t>
      </w:r>
    </w:p>
    <w:p w:rsidR="00000000" w:rsidDel="00000000" w:rsidP="00000000" w:rsidRDefault="00000000" w:rsidRPr="00000000" w14:paraId="0000005C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360" w:lineRule="auto"/>
        <w:ind w:firstLine="708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360" w:lineRule="auto"/>
        <w:ind w:firstLine="708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B904AE"/>
    <w:pPr>
      <w:spacing w:after="200" w:line="276" w:lineRule="auto"/>
    </w:pPr>
  </w:style>
  <w:style w:type="paragraph" w:styleId="2">
    <w:name w:val="heading 2"/>
    <w:basedOn w:val="a"/>
    <w:link w:val="20"/>
    <w:uiPriority w:val="9"/>
    <w:qFormat w:val="1"/>
    <w:rsid w:val="00B904AE"/>
    <w:pPr>
      <w:spacing w:after="100" w:afterAutospacing="1" w:before="100" w:beforeAutospacing="1" w:line="240" w:lineRule="auto"/>
      <w:outlineLvl w:val="1"/>
    </w:pPr>
    <w:rPr>
      <w:rFonts w:ascii="Times New Roman" w:cs="Times New Roman" w:eastAsia="Times New Roman" w:hAnsi="Times New Roman"/>
      <w:b w:val="1"/>
      <w:bCs w:val="1"/>
      <w:sz w:val="36"/>
      <w:szCs w:val="36"/>
      <w:lang w:eastAsia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 Spacing"/>
    <w:uiPriority w:val="1"/>
    <w:qFormat w:val="1"/>
    <w:rsid w:val="00B904AE"/>
    <w:pPr>
      <w:spacing w:after="0" w:line="240" w:lineRule="auto"/>
    </w:pPr>
    <w:rPr>
      <w:rFonts w:ascii="Calibri" w:cs="Times New Roman" w:eastAsia="Calibri" w:hAnsi="Calibri"/>
    </w:rPr>
  </w:style>
  <w:style w:type="character" w:styleId="tl-group-user-name" w:customStyle="1">
    <w:name w:val="tl-group-user-name"/>
    <w:rsid w:val="00B904AE"/>
  </w:style>
  <w:style w:type="character" w:styleId="20" w:customStyle="1">
    <w:name w:val="Заголовок 2 Знак"/>
    <w:basedOn w:val="a0"/>
    <w:link w:val="2"/>
    <w:uiPriority w:val="9"/>
    <w:rsid w:val="00B904AE"/>
    <w:rPr>
      <w:rFonts w:ascii="Times New Roman" w:cs="Times New Roman" w:eastAsia="Times New Roman" w:hAnsi="Times New Roman"/>
      <w:b w:val="1"/>
      <w:bCs w:val="1"/>
      <w:sz w:val="36"/>
      <w:szCs w:val="36"/>
      <w:lang w:eastAsia="ru-RU"/>
    </w:rPr>
  </w:style>
  <w:style w:type="character" w:styleId="tl-formatted-course-name" w:customStyle="1">
    <w:name w:val="tl-formatted-course-name"/>
    <w:basedOn w:val="a0"/>
    <w:rsid w:val="00B904AE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sUXMvwh6FmLH2v7xkrKvWFGnYQ==">AMUW2mWf034c0W8aRUtKgnUav5H5GefevRQ/UT9o05nbJQzvt3QTDOCUlPjJ04xnvEqX2ODXmYkZV8yAHuBrJRGK59mk5PbW2TGwfzsawzwhRP+jAmqX0Dy9q2IustgxMO2CDIkGiGBW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2021-08-25T13:14:00Z</dcterms:created>
  <dc:creator>Пользователь</dc:creator>
</cp:coreProperties>
</file>